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Абакан - г. Шарыпово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Абакан - г. Шарыпово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3976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